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Załącznik Nr 1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do uchwały Nr 10/2016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Rady Osiedla w Węgorzynie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z dnia 05.12.2016 r.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jc w:val="center"/>
        <w:rPr>
          <w:szCs w:val="23"/>
        </w:rPr>
      </w:pPr>
      <w:r w:rsidRPr="008C1314">
        <w:rPr>
          <w:b/>
          <w:bCs/>
          <w:szCs w:val="23"/>
        </w:rPr>
        <w:t>REGULAMIN KONKURSU „NAJPIĘKNIEJSZA DEKORACJA ŚWIĄTECZNA”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Rada Osiedla Węgorzyno ogłasza konkurs na najpiękniejszą dekorację świąteczną i noworoczną na terenie miasta Węgorzyno.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I. CEL KONKURSU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Celem organizacji konkursu jest propagowanie tradycji i świątecznego nastroju poprzez oświetlenie, przystrojenie posesji (domu), balkonu lub okna okolicznościowymi dekoracjami oraz podniesienie walorów estetycznych miasta w okresie Świąt Bożego Narodzenia i Nowego Roku.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II. ORGANIZATOR KONKURSU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Organizatorem konkursu jest Rada Osiedla w Węgorzynie.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III. UCZESTNICY KONKURSU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W konkursie mogą wziąć udział wszyscy pełnoletni mieszkańcy miasta Węgorzyno, którzy w sposób szczególny upiększą swoją posesję, dom, balkon z okazji nadchodzących Świąt Bożego Narodzenia oraz Nowego Roku.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IV. WARUNKI KONKURSU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Konkurs polega na wykonaniu świątecznej dekoracji budynku, posesji, balkonu, okna itp. w okresie Świąt Bożego Narodzenia i Nowego Roku (iluminacje świetlne, choinki itp.)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Komisja konkursowa weźmie pod uwagę nie tylko ilość, ale też jakość i pomysłowość dekoracji.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Warunkiem przystąpienia do konkursu jest akceptacja regulaminu oraz pisemne zgłoszenie na karcie konkursowej z podaniem : imienia i nazwiska zgłaszającego, adresu posesji, numeru telefonu kontaktowego oraz od 1 do 3 zdjęć ozdobionej posesji, domu, balkonu.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Zgłoszenia do udziału w konkursie należy składać osobiście w Urzędzie Miejskim w Węgorzynie pokój numer 19, bądź listownie z dopiskiem: </w:t>
      </w:r>
      <w:r w:rsidRPr="008C1314">
        <w:rPr>
          <w:b/>
          <w:bCs/>
          <w:sz w:val="23"/>
          <w:szCs w:val="23"/>
        </w:rPr>
        <w:t xml:space="preserve">Konkurs na świąteczną dekorację posesji. </w:t>
      </w:r>
      <w:r w:rsidRPr="008C1314">
        <w:rPr>
          <w:sz w:val="23"/>
          <w:szCs w:val="23"/>
        </w:rPr>
        <w:t>Zgłoszenia będą przyjmowane do dnia 31.XII. każdego roku, w którym ogłoszony będzie konkurs.</w:t>
      </w:r>
    </w:p>
    <w:p w:rsidR="008C1314" w:rsidRPr="008C1314" w:rsidRDefault="008C1314" w:rsidP="008C1314">
      <w:pPr>
        <w:tabs>
          <w:tab w:val="left" w:pos="2715"/>
        </w:tabs>
        <w:rPr>
          <w:rFonts w:ascii="Times New Roman" w:hAnsi="Times New Roman" w:cs="Times New Roman"/>
          <w:b/>
          <w:bCs/>
          <w:sz w:val="23"/>
          <w:szCs w:val="23"/>
        </w:rPr>
      </w:pPr>
    </w:p>
    <w:p w:rsidR="008C1314" w:rsidRPr="008C1314" w:rsidRDefault="008C1314" w:rsidP="008C1314">
      <w:pPr>
        <w:tabs>
          <w:tab w:val="left" w:pos="2715"/>
        </w:tabs>
        <w:rPr>
          <w:rFonts w:ascii="Times New Roman" w:hAnsi="Times New Roman" w:cs="Times New Roman"/>
          <w:sz w:val="23"/>
          <w:szCs w:val="23"/>
        </w:rPr>
      </w:pPr>
      <w:r w:rsidRPr="008C1314">
        <w:rPr>
          <w:rFonts w:ascii="Times New Roman" w:hAnsi="Times New Roman" w:cs="Times New Roman"/>
          <w:b/>
          <w:bCs/>
          <w:sz w:val="23"/>
          <w:szCs w:val="23"/>
        </w:rPr>
        <w:t xml:space="preserve">V. KOMISJA KONKURSOWA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>Oceny zgłoszonych dekoracji dokona 3 osobowa komisja konk</w:t>
      </w:r>
      <w:r>
        <w:rPr>
          <w:sz w:val="23"/>
          <w:szCs w:val="23"/>
        </w:rPr>
        <w:t>ursowa wyłoniona spośród cz</w:t>
      </w:r>
      <w:r w:rsidRPr="008C1314">
        <w:rPr>
          <w:sz w:val="23"/>
          <w:szCs w:val="23"/>
        </w:rPr>
        <w:t xml:space="preserve">łonków Rady Osiedla.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>O dokładnym terminie odwiedzin zgłoszonych posesji uczestnicy zost</w:t>
      </w:r>
      <w:r>
        <w:rPr>
          <w:sz w:val="23"/>
          <w:szCs w:val="23"/>
        </w:rPr>
        <w:t>aną poinformowani telefonicznie.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VI. NAGRODY </w:t>
      </w:r>
    </w:p>
    <w:p w:rsidR="008C1314" w:rsidRDefault="008C1314" w:rsidP="008C1314">
      <w:pPr>
        <w:pStyle w:val="Default"/>
        <w:rPr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W konkursie przewidziane są nagrody finansowe :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 nagroda – 300 zł.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II nagroda – 200 zł.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III nagroda – 150 zł.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oraz dyplomy i dodatkowe wyróżnienie.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lastRenderedPageBreak/>
        <w:t xml:space="preserve">VII. WYNIKI KONKURSU </w:t>
      </w:r>
    </w:p>
    <w:p w:rsidR="008C1314" w:rsidRDefault="008C1314" w:rsidP="008C1314">
      <w:pPr>
        <w:pStyle w:val="Default"/>
        <w:rPr>
          <w:sz w:val="23"/>
          <w:szCs w:val="23"/>
        </w:rPr>
      </w:pP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Po rozstrzygnięciu konkursu zwycięzcy poinformowani zostaną o terminie i miejscu wręczenia nagród. </w:t>
      </w:r>
    </w:p>
    <w:p w:rsidR="008C1314" w:rsidRPr="008C1314" w:rsidRDefault="008C1314" w:rsidP="008C1314">
      <w:pPr>
        <w:pStyle w:val="Default"/>
        <w:rPr>
          <w:sz w:val="23"/>
          <w:szCs w:val="23"/>
        </w:rPr>
      </w:pPr>
      <w:r w:rsidRPr="008C1314">
        <w:rPr>
          <w:sz w:val="23"/>
          <w:szCs w:val="23"/>
        </w:rPr>
        <w:t xml:space="preserve">Ponadto wyniki zostaną opublikowane także na stronie internetowej miasta Węgorzyno www.wegorzyno.pl </w:t>
      </w:r>
    </w:p>
    <w:p w:rsidR="008C1314" w:rsidRPr="008C1314" w:rsidRDefault="008C1314" w:rsidP="008C1314">
      <w:pPr>
        <w:pStyle w:val="Default"/>
        <w:rPr>
          <w:b/>
          <w:bCs/>
          <w:sz w:val="23"/>
          <w:szCs w:val="23"/>
        </w:rPr>
      </w:pP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b/>
          <w:bCs/>
          <w:sz w:val="23"/>
          <w:szCs w:val="23"/>
        </w:rPr>
        <w:t xml:space="preserve">VIII. POSTANOWIENIA KOŃCOWE </w:t>
      </w:r>
    </w:p>
    <w:p w:rsidR="008C1314" w:rsidRDefault="008C1314" w:rsidP="008C1314">
      <w:pPr>
        <w:pStyle w:val="Default"/>
        <w:jc w:val="both"/>
        <w:rPr>
          <w:sz w:val="23"/>
          <w:szCs w:val="23"/>
        </w:rPr>
      </w:pP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W konkursie nie mogą brać udziału członkowie Zarządu Rady Osiedla w Węgorzynie.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Wysłanie zdjęcia jest równoznaczne z wyrażeniem zgody na przetwarzanie danych osobowych oraz wykorzystanie zdjęcia do celów niniejszego konkursu.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Wszelkich informacji udziela </w:t>
      </w:r>
      <w:r>
        <w:rPr>
          <w:b/>
          <w:bCs/>
          <w:sz w:val="23"/>
          <w:szCs w:val="23"/>
        </w:rPr>
        <w:t xml:space="preserve">Róża </w:t>
      </w:r>
      <w:proofErr w:type="spellStart"/>
      <w:r>
        <w:rPr>
          <w:b/>
          <w:bCs/>
          <w:sz w:val="23"/>
          <w:szCs w:val="23"/>
        </w:rPr>
        <w:t>Durkowska</w:t>
      </w:r>
      <w:proofErr w:type="spellEnd"/>
      <w:r w:rsidRPr="008C1314">
        <w:rPr>
          <w:b/>
          <w:bCs/>
          <w:sz w:val="23"/>
          <w:szCs w:val="23"/>
        </w:rPr>
        <w:t xml:space="preserve"> – pracownik Urzędu Miejskiego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pod numerem telefonu </w:t>
      </w:r>
      <w:r w:rsidRPr="008C1314">
        <w:rPr>
          <w:b/>
          <w:bCs/>
          <w:sz w:val="23"/>
          <w:szCs w:val="23"/>
        </w:rPr>
        <w:t xml:space="preserve">(91) 39 70 086.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Regulamin, oraz karta zgłoszenia dostępne są także w wersji elektronicznej na stronie internetowej www.wegorzyno.pl.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Serdecznie zachęcamy do podniesienia walorów estetycznych naszego miasta poprzez czynny udział w konkursie.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Regulamin został zatwierdzony uchwałą Rady Osiedla Węgorzyno Nr 10/2016 w dniu 05.12.2016 r. </w:t>
      </w:r>
    </w:p>
    <w:p w:rsidR="008C1314" w:rsidRPr="008C1314" w:rsidRDefault="008C1314" w:rsidP="008C1314">
      <w:pPr>
        <w:pStyle w:val="Default"/>
        <w:jc w:val="both"/>
        <w:rPr>
          <w:sz w:val="23"/>
          <w:szCs w:val="23"/>
        </w:rPr>
      </w:pPr>
      <w:r w:rsidRPr="008C1314">
        <w:rPr>
          <w:sz w:val="23"/>
          <w:szCs w:val="23"/>
        </w:rPr>
        <w:t xml:space="preserve">Załączniki : Karta zgłoszenia </w:t>
      </w:r>
    </w:p>
    <w:p w:rsidR="008C1314" w:rsidRDefault="008C1314" w:rsidP="008C1314"/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5D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KARTA ZGŁOSZENIA DO KONKURSU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DB5DAD">
        <w:rPr>
          <w:rFonts w:ascii="Times New Roman" w:hAnsi="Times New Roman" w:cs="Times New Roman"/>
          <w:b/>
          <w:sz w:val="24"/>
          <w:szCs w:val="24"/>
        </w:rPr>
        <w:t>„NAJPIĘKNIEJSZA DEKORACJA ŚWIĄTECZNA”</w:t>
      </w: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……………………………………………………………………………………..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………………………………………………………………………………..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……………………………………………………………………..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zgłaszanej posesji, balkonu ……………………………………………………...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…………………………………………………………………………………..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dowodu osobistego ……………………………………………………………...</w:t>
      </w:r>
    </w:p>
    <w:p w:rsidR="007926A3" w:rsidRDefault="007926A3" w:rsidP="007926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kontaktowy ………………………………………………………………………...</w:t>
      </w: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zgłaszam swój udział w konkursie „Najpiękniejsza dekoracja świąteczna”.</w:t>
      </w: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treścią Regulaminu i akceptuję jego postanowienia.</w:t>
      </w: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Potwierdzenia złożonego zgłoszenia                            ………………………………………….</w:t>
      </w:r>
    </w:p>
    <w:p w:rsidR="007926A3" w:rsidRDefault="007926A3" w:rsidP="007926A3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podpis uczestnika</w:t>
      </w:r>
    </w:p>
    <w:p w:rsidR="007926A3" w:rsidRDefault="007926A3" w:rsidP="007926A3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26A3" w:rsidRDefault="007926A3" w:rsidP="00792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7926A3" w:rsidRPr="00252599" w:rsidRDefault="007926A3" w:rsidP="00792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organizator </w:t>
      </w:r>
    </w:p>
    <w:p w:rsidR="007926A3" w:rsidRDefault="007926A3" w:rsidP="008C1314"/>
    <w:sectPr w:rsidR="00792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4E64"/>
    <w:multiLevelType w:val="hybridMultilevel"/>
    <w:tmpl w:val="F3F25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14"/>
    <w:rsid w:val="005C2362"/>
    <w:rsid w:val="007926A3"/>
    <w:rsid w:val="008C1314"/>
    <w:rsid w:val="00AC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D91CF-CA8C-4315-A44C-ADA16D00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3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C13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6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2</cp:revision>
  <cp:lastPrinted>2020-12-02T17:35:00Z</cp:lastPrinted>
  <dcterms:created xsi:type="dcterms:W3CDTF">2020-12-02T17:20:00Z</dcterms:created>
  <dcterms:modified xsi:type="dcterms:W3CDTF">2020-12-02T18:56:00Z</dcterms:modified>
</cp:coreProperties>
</file>